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特色寝室推荐表：数字和文字格式都为</w:t>
      </w:r>
      <w:r>
        <w:rPr>
          <w:rFonts w:hint="eastAsia"/>
          <w:b/>
          <w:bCs/>
          <w:lang w:val="en-US" w:eastAsia="zh-CN"/>
        </w:rPr>
        <w:t xml:space="preserve">宋体四号                </w:t>
      </w:r>
    </w:p>
    <w:p>
      <w:pPr>
        <w:ind w:firstLine="1680" w:firstLineChars="800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行距 </w:t>
      </w:r>
      <w:r>
        <w:rPr>
          <w:rFonts w:hint="eastAsia"/>
          <w:b/>
          <w:bCs/>
          <w:lang w:val="en-US" w:eastAsia="zh-CN"/>
        </w:rPr>
        <w:t>1.0</w:t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文明寝室推荐表： 数字和文字格式都为</w:t>
      </w:r>
      <w:r>
        <w:rPr>
          <w:rFonts w:hint="eastAsia"/>
          <w:b/>
          <w:bCs/>
          <w:lang w:val="en-US" w:eastAsia="zh-CN"/>
        </w:rPr>
        <w:t>宋体四号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</w:t>
      </w:r>
      <w:r>
        <w:rPr>
          <w:rFonts w:hint="eastAsia"/>
          <w:b w:val="0"/>
          <w:bCs w:val="0"/>
          <w:lang w:val="en-US" w:eastAsia="zh-CN"/>
        </w:rPr>
        <w:t xml:space="preserve">行距 </w:t>
      </w:r>
      <w:r>
        <w:rPr>
          <w:rFonts w:hint="eastAsia"/>
          <w:b/>
          <w:bCs/>
          <w:lang w:val="en-US" w:eastAsia="zh-CN"/>
        </w:rPr>
        <w:t>1.0</w:t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先进班级推荐表：文字 1）</w:t>
      </w:r>
      <w:r>
        <w:rPr>
          <w:rFonts w:hint="eastAsia"/>
          <w:b/>
          <w:bCs/>
          <w:lang w:val="en-US" w:eastAsia="zh-CN"/>
        </w:rPr>
        <w:t>主要事迹上面</w:t>
      </w:r>
      <w:r>
        <w:rPr>
          <w:rFonts w:hint="eastAsia"/>
          <w:b w:val="0"/>
          <w:bCs w:val="0"/>
          <w:lang w:val="en-US" w:eastAsia="zh-CN"/>
        </w:rPr>
        <w:t>的字体都为</w:t>
      </w:r>
      <w:r>
        <w:rPr>
          <w:rFonts w:hint="eastAsia"/>
          <w:b/>
          <w:bCs/>
          <w:lang w:val="en-US" w:eastAsia="zh-CN"/>
        </w:rPr>
        <w:t>宋体四号</w:t>
      </w:r>
    </w:p>
    <w:p>
      <w:pPr>
        <w:numPr>
          <w:ilvl w:val="0"/>
          <w:numId w:val="1"/>
        </w:numPr>
        <w:ind w:left="2205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主要事迹及获奖情况字体</w:t>
      </w:r>
      <w:r>
        <w:rPr>
          <w:rFonts w:hint="eastAsia"/>
          <w:b/>
          <w:bCs/>
          <w:lang w:val="en-US" w:eastAsia="zh-CN"/>
        </w:rPr>
        <w:t>宋体小四</w:t>
      </w:r>
    </w:p>
    <w:p>
      <w:pPr>
        <w:numPr>
          <w:ilvl w:val="0"/>
          <w:numId w:val="0"/>
        </w:numPr>
        <w:ind w:firstLine="1680" w:firstLineChars="800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数字 </w:t>
      </w:r>
      <w:r>
        <w:rPr>
          <w:rFonts w:hint="eastAsia"/>
          <w:b/>
          <w:bCs/>
          <w:lang w:val="en-US" w:eastAsia="zh-CN"/>
        </w:rPr>
        <w:t>宋体小四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lang w:val="en-US" w:eastAsia="zh-CN"/>
        </w:rPr>
        <w:t xml:space="preserve">行距 </w:t>
      </w:r>
      <w:r>
        <w:rPr>
          <w:rFonts w:hint="eastAsia"/>
          <w:b/>
          <w:bCs/>
          <w:lang w:val="en-US" w:eastAsia="zh-CN"/>
        </w:rPr>
        <w:t>1.5</w:t>
      </w:r>
    </w:p>
    <w:p>
      <w:pPr>
        <w:numPr>
          <w:ilvl w:val="0"/>
          <w:numId w:val="0"/>
        </w:numPr>
        <w:ind w:firstLine="1682" w:firstLineChars="800"/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 w:val="0"/>
          <w:bCs w:val="0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>优良班级推荐表：文字 1）</w:t>
      </w:r>
      <w:r>
        <w:rPr>
          <w:rFonts w:hint="eastAsia"/>
          <w:b/>
          <w:bCs/>
          <w:lang w:val="en-US" w:eastAsia="zh-CN"/>
        </w:rPr>
        <w:t>主要事迹上面</w:t>
      </w:r>
      <w:r>
        <w:rPr>
          <w:rFonts w:hint="eastAsia"/>
          <w:b w:val="0"/>
          <w:bCs w:val="0"/>
          <w:lang w:val="en-US" w:eastAsia="zh-CN"/>
        </w:rPr>
        <w:t>的字体都</w:t>
      </w:r>
      <w:r>
        <w:rPr>
          <w:rFonts w:hint="default"/>
          <w:b w:val="0"/>
          <w:bCs w:val="0"/>
          <w:lang w:eastAsia="zh-CN"/>
        </w:rPr>
        <w:t xml:space="preserve">      </w:t>
      </w:r>
    </w:p>
    <w:p>
      <w:pPr>
        <w:rPr>
          <w:rFonts w:hint="eastAsia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为</w:t>
      </w:r>
      <w:r>
        <w:rPr>
          <w:rFonts w:hint="eastAsia"/>
          <w:b/>
          <w:bCs/>
          <w:lang w:val="en-US" w:eastAsia="zh-CN"/>
        </w:rPr>
        <w:t>宋体四号</w:t>
      </w:r>
    </w:p>
    <w:p>
      <w:pPr>
        <w:numPr>
          <w:ilvl w:val="0"/>
          <w:numId w:val="1"/>
        </w:numPr>
        <w:ind w:left="2205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主要事迹及获奖情况字体</w:t>
      </w:r>
      <w:r>
        <w:rPr>
          <w:rFonts w:hint="eastAsia"/>
          <w:b/>
          <w:bCs/>
          <w:lang w:val="en-US" w:eastAsia="zh-CN"/>
        </w:rPr>
        <w:t>宋体小四</w:t>
      </w:r>
    </w:p>
    <w:p>
      <w:pPr>
        <w:numPr>
          <w:ilvl w:val="0"/>
          <w:numId w:val="0"/>
        </w:numPr>
        <w:ind w:firstLine="1680" w:firstLineChars="800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数字 </w:t>
      </w:r>
      <w:r>
        <w:rPr>
          <w:rFonts w:hint="eastAsia"/>
          <w:b/>
          <w:bCs/>
          <w:lang w:val="en-US" w:eastAsia="zh-CN"/>
        </w:rPr>
        <w:t>宋体小四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lang w:val="en-US" w:eastAsia="zh-CN"/>
        </w:rPr>
        <w:t xml:space="preserve">行距 </w:t>
      </w:r>
      <w:r>
        <w:rPr>
          <w:rFonts w:hint="eastAsia"/>
          <w:b/>
          <w:bCs/>
          <w:lang w:val="en-US" w:eastAsia="zh-CN"/>
        </w:rPr>
        <w:t>1.5</w:t>
      </w:r>
    </w:p>
    <w:p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532ED"/>
    <w:multiLevelType w:val="singleLevel"/>
    <w:tmpl w:val="156532ED"/>
    <w:lvl w:ilvl="0" w:tentative="0">
      <w:start w:val="2"/>
      <w:numFmt w:val="decimal"/>
      <w:suff w:val="nothing"/>
      <w:lvlText w:val="%1）"/>
      <w:lvlJc w:val="left"/>
      <w:pPr>
        <w:ind w:left="22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OWViYjVlYzEwNmM2MzM1Zjg1OWFhZmM1M2VmMGEifQ=="/>
  </w:docVars>
  <w:rsids>
    <w:rsidRoot w:val="21A96BED"/>
    <w:rsid w:val="21A96BED"/>
    <w:rsid w:val="4FCF7CC8"/>
    <w:rsid w:val="B0F9B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2023-10-20T11:22:00Z</dcterms:created>
  <dc:creator>WPS_1660308227</dc:creator>
  <cp:lastModifiedBy>WPS_1660308227</cp:lastModifiedBy>
  <dcterms:modified xsi:type="dcterms:W3CDTF">2023-10-20T16:40:40Z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712015C0E7C54A6D90E68681F4E03E8B_11</vt:lpwstr>
  </property>
</Properties>
</file>